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AF63" w14:textId="77777777" w:rsidR="00B23CD2" w:rsidRPr="00B23CD2" w:rsidRDefault="00B23CD2" w:rsidP="00D76C2B">
      <w:pPr>
        <w:spacing w:after="120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B23CD2">
        <w:rPr>
          <w:rFonts w:ascii="Times" w:eastAsia="Times New Roman" w:hAnsi="Times" w:cs="Arial"/>
          <w:color w:val="000000"/>
          <w:kern w:val="36"/>
          <w:sz w:val="40"/>
          <w:szCs w:val="40"/>
        </w:rPr>
        <w:t xml:space="preserve">MODULE 1: STRATEGIC HIRING - SUMMATIVE ACTIVITY </w:t>
      </w:r>
    </w:p>
    <w:p w14:paraId="3C0B0DD5" w14:textId="77777777" w:rsidR="00B23CD2" w:rsidRPr="00B23CD2" w:rsidRDefault="00B23CD2" w:rsidP="00B23CD2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t>Introduction:</w:t>
      </w:r>
    </w:p>
    <w:p w14:paraId="0F1E7172" w14:textId="77777777" w:rsidR="00B23CD2" w:rsidRPr="00B23CD2" w:rsidRDefault="00B23CD2" w:rsidP="00B23CD2">
      <w:pPr>
        <w:rPr>
          <w:rFonts w:ascii="Times" w:hAnsi="Times" w:cs="Times New Roman"/>
        </w:rPr>
      </w:pPr>
      <w:r w:rsidRPr="00B23CD2">
        <w:rPr>
          <w:rFonts w:ascii="Times" w:hAnsi="Times" w:cs="Arial"/>
          <w:color w:val="000000"/>
          <w:sz w:val="22"/>
          <w:szCs w:val="22"/>
        </w:rPr>
        <w:t xml:space="preserve">The goal of this summative activity is to provide you with concrete, relevant documents to improve your hiring practice going forward. </w:t>
      </w:r>
    </w:p>
    <w:p w14:paraId="1DF2E21B" w14:textId="77777777" w:rsidR="00B23CD2" w:rsidRPr="00B23CD2" w:rsidRDefault="00B23CD2" w:rsidP="00D76C2B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t>Part 1: Review your hiring timeline</w:t>
      </w:r>
    </w:p>
    <w:p w14:paraId="09D8E86C" w14:textId="77777777" w:rsidR="00B23CD2" w:rsidRDefault="00B23CD2" w:rsidP="00B23CD2">
      <w:pPr>
        <w:rPr>
          <w:rFonts w:ascii="Times" w:hAnsi="Times" w:cs="Arial"/>
          <w:color w:val="000000"/>
          <w:sz w:val="22"/>
          <w:szCs w:val="22"/>
        </w:rPr>
      </w:pPr>
      <w:r w:rsidRPr="00B23CD2">
        <w:rPr>
          <w:rFonts w:ascii="Times" w:hAnsi="Times" w:cs="Arial"/>
          <w:color w:val="000000"/>
          <w:sz w:val="22"/>
          <w:szCs w:val="22"/>
        </w:rPr>
        <w:t xml:space="preserve">Reflect on the hiring timeline you completed during Principle 1. What changes would you make after learning about the principles of strategic hiring? </w:t>
      </w:r>
    </w:p>
    <w:p w14:paraId="59C85D6F" w14:textId="77777777" w:rsidR="0053177C" w:rsidRDefault="0053177C" w:rsidP="00B23CD2">
      <w:pPr>
        <w:rPr>
          <w:rFonts w:ascii="Times" w:hAnsi="Times" w:cs="Arial"/>
          <w:color w:val="000000"/>
          <w:sz w:val="22"/>
          <w:szCs w:val="22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53177C" w:rsidRPr="00D76C2B" w14:paraId="76D80F1A" w14:textId="77777777" w:rsidTr="0053177C">
        <w:trPr>
          <w:trHeight w:val="808"/>
        </w:trPr>
        <w:tc>
          <w:tcPr>
            <w:tcW w:w="9373" w:type="dxa"/>
          </w:tcPr>
          <w:p w14:paraId="071CCC58" w14:textId="77777777" w:rsidR="0053177C" w:rsidRPr="00D76C2B" w:rsidRDefault="0053177C" w:rsidP="0011298C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2A149D0E" w14:textId="77777777" w:rsidR="0053177C" w:rsidRDefault="0053177C" w:rsidP="00B23CD2">
      <w:pPr>
        <w:rPr>
          <w:rFonts w:ascii="Times" w:hAnsi="Times" w:cs="Arial"/>
          <w:color w:val="000000"/>
          <w:sz w:val="22"/>
          <w:szCs w:val="22"/>
        </w:rPr>
      </w:pPr>
    </w:p>
    <w:p w14:paraId="61593D11" w14:textId="77777777" w:rsidR="00B23CD2" w:rsidRPr="00B23CD2" w:rsidRDefault="00B23CD2" w:rsidP="00D76C2B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t>Part 2: Develop a hiring protocol for your school</w:t>
      </w:r>
    </w:p>
    <w:p w14:paraId="37889A1B" w14:textId="77777777" w:rsidR="00B23CD2" w:rsidRPr="00B23CD2" w:rsidRDefault="00B23CD2" w:rsidP="00B23CD2">
      <w:pPr>
        <w:rPr>
          <w:rFonts w:ascii="Times" w:hAnsi="Times" w:cs="Times New Roman"/>
        </w:rPr>
      </w:pPr>
      <w:r w:rsidRPr="00B23CD2">
        <w:rPr>
          <w:rFonts w:ascii="Times" w:hAnsi="Times" w:cs="Arial"/>
          <w:color w:val="000000"/>
          <w:sz w:val="22"/>
          <w:szCs w:val="22"/>
        </w:rPr>
        <w:t xml:space="preserve">Articulate up to four specific goals for hiring teachers at your school based on teacher and student data </w:t>
      </w:r>
    </w:p>
    <w:p w14:paraId="0E8CCAFD" w14:textId="77777777" w:rsidR="00B23CD2" w:rsidRPr="00B23CD2" w:rsidRDefault="00B23CD2" w:rsidP="00B23CD2">
      <w:pPr>
        <w:rPr>
          <w:rFonts w:ascii="Times" w:eastAsia="Times New Roman" w:hAnsi="Times" w:cs="Times New Roman"/>
        </w:rPr>
      </w:pPr>
    </w:p>
    <w:tbl>
      <w:tblPr>
        <w:tblStyle w:val="TableGrid"/>
        <w:tblW w:w="9266" w:type="dxa"/>
        <w:tblLook w:val="04A0" w:firstRow="1" w:lastRow="0" w:firstColumn="1" w:lastColumn="0" w:noHBand="0" w:noVBand="1"/>
      </w:tblPr>
      <w:tblGrid>
        <w:gridCol w:w="438"/>
        <w:gridCol w:w="8828"/>
      </w:tblGrid>
      <w:tr w:rsidR="00B23CD2" w:rsidRPr="00D76C2B" w14:paraId="7FD82F92" w14:textId="77777777" w:rsidTr="00D76C2B">
        <w:trPr>
          <w:trHeight w:val="1048"/>
        </w:trPr>
        <w:tc>
          <w:tcPr>
            <w:tcW w:w="438" w:type="dxa"/>
            <w:shd w:val="clear" w:color="auto" w:fill="auto"/>
            <w:vAlign w:val="center"/>
          </w:tcPr>
          <w:p w14:paraId="4A5402D5" w14:textId="77777777" w:rsidR="00B23CD2" w:rsidRPr="00D76C2B" w:rsidRDefault="00B23CD2" w:rsidP="00B23CD2">
            <w:pPr>
              <w:jc w:val="center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</w:rPr>
              <w:t>1.</w:t>
            </w:r>
          </w:p>
        </w:tc>
        <w:tc>
          <w:tcPr>
            <w:tcW w:w="8828" w:type="dxa"/>
          </w:tcPr>
          <w:p w14:paraId="13FD84B1" w14:textId="77777777" w:rsidR="00B23CD2" w:rsidRPr="00D76C2B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B23CD2" w:rsidRPr="00D76C2B" w14:paraId="175BDD19" w14:textId="77777777" w:rsidTr="00D76C2B">
        <w:trPr>
          <w:trHeight w:val="1102"/>
        </w:trPr>
        <w:tc>
          <w:tcPr>
            <w:tcW w:w="438" w:type="dxa"/>
            <w:shd w:val="clear" w:color="auto" w:fill="auto"/>
            <w:vAlign w:val="center"/>
          </w:tcPr>
          <w:p w14:paraId="23A5F9DD" w14:textId="77777777" w:rsidR="00B23CD2" w:rsidRPr="00D76C2B" w:rsidRDefault="00B23CD2" w:rsidP="00B23CD2">
            <w:pPr>
              <w:jc w:val="center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</w:rPr>
              <w:t>2.</w:t>
            </w:r>
          </w:p>
        </w:tc>
        <w:tc>
          <w:tcPr>
            <w:tcW w:w="8828" w:type="dxa"/>
          </w:tcPr>
          <w:p w14:paraId="316F56A6" w14:textId="77777777" w:rsidR="00B23CD2" w:rsidRPr="00D76C2B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B23CD2" w:rsidRPr="00D76C2B" w14:paraId="40B7E320" w14:textId="77777777" w:rsidTr="00D76C2B">
        <w:trPr>
          <w:trHeight w:val="1048"/>
        </w:trPr>
        <w:tc>
          <w:tcPr>
            <w:tcW w:w="438" w:type="dxa"/>
            <w:shd w:val="clear" w:color="auto" w:fill="auto"/>
            <w:vAlign w:val="center"/>
          </w:tcPr>
          <w:p w14:paraId="3A3DC3CD" w14:textId="77777777" w:rsidR="00B23CD2" w:rsidRPr="00D76C2B" w:rsidRDefault="00B23CD2" w:rsidP="00B23CD2">
            <w:pPr>
              <w:jc w:val="center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</w:rPr>
              <w:t>3.</w:t>
            </w:r>
          </w:p>
        </w:tc>
        <w:tc>
          <w:tcPr>
            <w:tcW w:w="8828" w:type="dxa"/>
          </w:tcPr>
          <w:p w14:paraId="6E8D6065" w14:textId="77777777" w:rsidR="00B23CD2" w:rsidRPr="00D76C2B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B23CD2" w:rsidRPr="00D76C2B" w14:paraId="72A8C5FD" w14:textId="77777777" w:rsidTr="00D76C2B">
        <w:trPr>
          <w:trHeight w:val="1102"/>
        </w:trPr>
        <w:tc>
          <w:tcPr>
            <w:tcW w:w="438" w:type="dxa"/>
            <w:shd w:val="clear" w:color="auto" w:fill="auto"/>
            <w:vAlign w:val="center"/>
          </w:tcPr>
          <w:p w14:paraId="699113C5" w14:textId="77777777" w:rsidR="00B23CD2" w:rsidRPr="00D76C2B" w:rsidRDefault="00B23CD2" w:rsidP="00B23CD2">
            <w:pPr>
              <w:jc w:val="center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</w:rPr>
              <w:t>4.</w:t>
            </w:r>
          </w:p>
        </w:tc>
        <w:tc>
          <w:tcPr>
            <w:tcW w:w="8828" w:type="dxa"/>
          </w:tcPr>
          <w:p w14:paraId="7DB061E7" w14:textId="77777777" w:rsidR="00B23CD2" w:rsidRPr="00D76C2B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4FC06A7A" w14:textId="77777777" w:rsidR="00B23CD2" w:rsidRPr="00B23CD2" w:rsidRDefault="00B23CD2" w:rsidP="00B23CD2">
      <w:pPr>
        <w:rPr>
          <w:rFonts w:ascii="Times" w:eastAsia="Times New Roman" w:hAnsi="Times" w:cs="Times New Roman"/>
        </w:rPr>
      </w:pPr>
    </w:p>
    <w:p w14:paraId="23C1B5FF" w14:textId="77777777" w:rsidR="00B23CD2" w:rsidRPr="00B23CD2" w:rsidRDefault="00B23CD2" w:rsidP="00B23CD2">
      <w:pPr>
        <w:rPr>
          <w:rFonts w:ascii="Times" w:hAnsi="Times" w:cs="Times New Roman"/>
        </w:rPr>
      </w:pPr>
      <w:r w:rsidRPr="00B23CD2">
        <w:rPr>
          <w:rFonts w:ascii="Times" w:hAnsi="Times" w:cs="Arial"/>
          <w:bCs/>
          <w:color w:val="000000"/>
        </w:rPr>
        <w:t xml:space="preserve">For </w:t>
      </w:r>
      <w:r w:rsidRPr="00D76C2B">
        <w:rPr>
          <w:rFonts w:ascii="Times" w:hAnsi="Times" w:cs="Arial"/>
          <w:bCs/>
          <w:color w:val="000000"/>
        </w:rPr>
        <w:t>parts</w:t>
      </w:r>
      <w:r w:rsidRPr="00B23CD2">
        <w:rPr>
          <w:rFonts w:ascii="Times" w:hAnsi="Times" w:cs="Arial"/>
          <w:bCs/>
          <w:color w:val="000000"/>
        </w:rPr>
        <w:t xml:space="preserve"> 2, 3, and 4, you will need to think of one position you are seeking to hire. What position are you thinking of hiring?</w:t>
      </w:r>
    </w:p>
    <w:p w14:paraId="596FABC9" w14:textId="77777777" w:rsidR="00B23CD2" w:rsidRPr="00D76C2B" w:rsidRDefault="00B23CD2" w:rsidP="00B23CD2">
      <w:pPr>
        <w:rPr>
          <w:rFonts w:ascii="Times" w:eastAsia="Times New Roman" w:hAnsi="Times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B23CD2" w:rsidRPr="00D76C2B" w14:paraId="1BF308A9" w14:textId="77777777" w:rsidTr="0053177C">
        <w:trPr>
          <w:trHeight w:val="746"/>
        </w:trPr>
        <w:tc>
          <w:tcPr>
            <w:tcW w:w="9254" w:type="dxa"/>
          </w:tcPr>
          <w:p w14:paraId="2C1E280B" w14:textId="77777777" w:rsidR="00B23CD2" w:rsidRPr="00D76C2B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55A00CFE" w14:textId="77777777" w:rsidR="00B23CD2" w:rsidRPr="00B23CD2" w:rsidRDefault="00B23CD2" w:rsidP="00B23CD2">
      <w:pPr>
        <w:rPr>
          <w:rFonts w:ascii="Times" w:eastAsia="Times New Roman" w:hAnsi="Times" w:cs="Times New Roman"/>
        </w:rPr>
      </w:pPr>
    </w:p>
    <w:p w14:paraId="781F3EB1" w14:textId="77777777" w:rsidR="00B23CD2" w:rsidRPr="00B23CD2" w:rsidRDefault="00B23CD2" w:rsidP="00B23CD2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lastRenderedPageBreak/>
        <w:t>Part 2: Create a hiring committee</w:t>
      </w:r>
    </w:p>
    <w:p w14:paraId="61B50502" w14:textId="77777777" w:rsidR="00B23CD2" w:rsidRDefault="00B23CD2" w:rsidP="00D76C2B">
      <w:pPr>
        <w:rPr>
          <w:rFonts w:ascii="Times" w:hAnsi="Times" w:cs="Arial"/>
          <w:color w:val="000000"/>
          <w:sz w:val="22"/>
          <w:szCs w:val="22"/>
        </w:rPr>
      </w:pPr>
      <w:r w:rsidRPr="00B23CD2">
        <w:rPr>
          <w:rFonts w:ascii="Times" w:hAnsi="Times" w:cs="Arial"/>
          <w:color w:val="000000"/>
          <w:sz w:val="22"/>
          <w:szCs w:val="22"/>
        </w:rPr>
        <w:t xml:space="preserve">Create a hiring committee with at least </w:t>
      </w:r>
      <w:r w:rsidRPr="00B23CD2">
        <w:rPr>
          <w:rFonts w:ascii="Times" w:hAnsi="Times" w:cs="Arial"/>
          <w:b/>
          <w:bCs/>
          <w:color w:val="000000"/>
          <w:sz w:val="22"/>
          <w:szCs w:val="22"/>
          <w:u w:val="single"/>
        </w:rPr>
        <w:t>two</w:t>
      </w:r>
      <w:r w:rsidRPr="00B23CD2">
        <w:rPr>
          <w:rFonts w:ascii="Times" w:hAnsi="Times" w:cs="Arial"/>
          <w:color w:val="000000"/>
          <w:sz w:val="22"/>
          <w:szCs w:val="22"/>
        </w:rPr>
        <w:t xml:space="preserve"> people other than yourself. Who would you want on your hiring committee? What are each person’s roles and responsibilities?</w:t>
      </w:r>
      <w:r w:rsidR="00067487">
        <w:rPr>
          <w:rFonts w:ascii="Times" w:hAnsi="Times" w:cs="Arial"/>
          <w:color w:val="000000"/>
          <w:sz w:val="22"/>
          <w:szCs w:val="22"/>
        </w:rPr>
        <w:t xml:space="preserve"> Think strategically about how each person will contribute a new perspective or element to the overall hiring committee. </w:t>
      </w:r>
    </w:p>
    <w:p w14:paraId="788E0F8A" w14:textId="77777777" w:rsidR="00D76C2B" w:rsidRPr="00D76C2B" w:rsidRDefault="00D76C2B" w:rsidP="00D76C2B">
      <w:pPr>
        <w:rPr>
          <w:rFonts w:ascii="Times" w:hAnsi="Times" w:cs="Times New Roman"/>
        </w:rPr>
      </w:pPr>
    </w:p>
    <w:p w14:paraId="7CF71DF6" w14:textId="77777777" w:rsidR="00D76C2B" w:rsidRPr="00D76C2B" w:rsidRDefault="00D76C2B" w:rsidP="00D76C2B">
      <w:pPr>
        <w:pStyle w:val="ListParagraph"/>
        <w:numPr>
          <w:ilvl w:val="0"/>
          <w:numId w:val="3"/>
        </w:numPr>
        <w:spacing w:after="240"/>
        <w:rPr>
          <w:rFonts w:ascii="Times" w:eastAsia="Times New Roman" w:hAnsi="Times" w:cs="Times New Roman"/>
        </w:rPr>
      </w:pPr>
      <w:r w:rsidRPr="00D76C2B">
        <w:rPr>
          <w:rFonts w:ascii="Times" w:eastAsia="Times New Roman" w:hAnsi="Times" w:cs="Times New Roman"/>
        </w:rPr>
        <w:t>Committee Member 1</w:t>
      </w:r>
    </w:p>
    <w:tbl>
      <w:tblPr>
        <w:tblStyle w:val="TableGrid"/>
        <w:tblW w:w="9386" w:type="dxa"/>
        <w:tblLayout w:type="fixed"/>
        <w:tblLook w:val="04A0" w:firstRow="1" w:lastRow="0" w:firstColumn="1" w:lastColumn="0" w:noHBand="0" w:noVBand="1"/>
      </w:tblPr>
      <w:tblGrid>
        <w:gridCol w:w="3505"/>
        <w:gridCol w:w="5881"/>
      </w:tblGrid>
      <w:tr w:rsidR="00D76C2B" w:rsidRPr="00D76C2B" w14:paraId="2313ACCF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2F4557E3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Name</w:t>
            </w:r>
            <w:r w:rsidRPr="00D76C2B">
              <w:rPr>
                <w:rFonts w:ascii="Times" w:eastAsia="Times New Roman" w:hAnsi="Times" w:cs="Times New Roman"/>
              </w:rPr>
              <w:t>:</w:t>
            </w:r>
          </w:p>
        </w:tc>
        <w:tc>
          <w:tcPr>
            <w:tcW w:w="5881" w:type="dxa"/>
          </w:tcPr>
          <w:p w14:paraId="12495A23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7980BFDF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44D94E9A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Current Position:</w:t>
            </w:r>
          </w:p>
        </w:tc>
        <w:tc>
          <w:tcPr>
            <w:tcW w:w="5881" w:type="dxa"/>
          </w:tcPr>
          <w:p w14:paraId="5FA935C5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31F2F289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5B4DD123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Rationale for inclusion</w:t>
            </w:r>
          </w:p>
        </w:tc>
        <w:tc>
          <w:tcPr>
            <w:tcW w:w="5881" w:type="dxa"/>
          </w:tcPr>
          <w:p w14:paraId="535D00C2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3D0C2203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504F465D" w14:textId="77777777" w:rsidR="00D76C2B" w:rsidRPr="00D76C2B" w:rsidRDefault="00D76C2B" w:rsidP="00181A1A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Committee roles and responsibilities</w:t>
            </w:r>
          </w:p>
        </w:tc>
        <w:tc>
          <w:tcPr>
            <w:tcW w:w="5881" w:type="dxa"/>
          </w:tcPr>
          <w:p w14:paraId="0C4B3A66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</w:tbl>
    <w:p w14:paraId="1581A775" w14:textId="77777777" w:rsidR="00D76C2B" w:rsidRPr="00D76C2B" w:rsidRDefault="00D76C2B" w:rsidP="00D76C2B">
      <w:pPr>
        <w:spacing w:after="240"/>
        <w:rPr>
          <w:rFonts w:ascii="Times" w:eastAsia="Times New Roman" w:hAnsi="Times" w:cs="Times New Roman"/>
        </w:rPr>
      </w:pPr>
    </w:p>
    <w:p w14:paraId="2A01E93B" w14:textId="77777777" w:rsidR="00D76C2B" w:rsidRPr="00D76C2B" w:rsidRDefault="00D76C2B" w:rsidP="00D76C2B">
      <w:pPr>
        <w:pStyle w:val="ListParagraph"/>
        <w:numPr>
          <w:ilvl w:val="0"/>
          <w:numId w:val="3"/>
        </w:numPr>
        <w:spacing w:after="240"/>
        <w:rPr>
          <w:rFonts w:ascii="Times" w:eastAsia="Times New Roman" w:hAnsi="Times" w:cs="Times New Roman"/>
        </w:rPr>
      </w:pPr>
      <w:r w:rsidRPr="00D76C2B">
        <w:rPr>
          <w:rFonts w:ascii="Times" w:eastAsia="Times New Roman" w:hAnsi="Times" w:cs="Times New Roman"/>
        </w:rPr>
        <w:t>Committee Member 2</w:t>
      </w:r>
    </w:p>
    <w:tbl>
      <w:tblPr>
        <w:tblStyle w:val="TableGrid"/>
        <w:tblW w:w="9386" w:type="dxa"/>
        <w:tblLayout w:type="fixed"/>
        <w:tblLook w:val="04A0" w:firstRow="1" w:lastRow="0" w:firstColumn="1" w:lastColumn="0" w:noHBand="0" w:noVBand="1"/>
      </w:tblPr>
      <w:tblGrid>
        <w:gridCol w:w="3505"/>
        <w:gridCol w:w="5881"/>
      </w:tblGrid>
      <w:tr w:rsidR="00D76C2B" w:rsidRPr="00D76C2B" w14:paraId="2C7D3C96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265D38FA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Name</w:t>
            </w:r>
            <w:r w:rsidRPr="00D76C2B">
              <w:rPr>
                <w:rFonts w:ascii="Times" w:eastAsia="Times New Roman" w:hAnsi="Times" w:cs="Times New Roman"/>
              </w:rPr>
              <w:t>:</w:t>
            </w:r>
          </w:p>
        </w:tc>
        <w:tc>
          <w:tcPr>
            <w:tcW w:w="5881" w:type="dxa"/>
          </w:tcPr>
          <w:p w14:paraId="615F9FAB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42840B64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5B8A1BAF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Current Position:</w:t>
            </w:r>
          </w:p>
        </w:tc>
        <w:tc>
          <w:tcPr>
            <w:tcW w:w="5881" w:type="dxa"/>
          </w:tcPr>
          <w:p w14:paraId="5C54F691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11FC1B80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5EB5D8B0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Rationale for inclusion</w:t>
            </w:r>
          </w:p>
        </w:tc>
        <w:tc>
          <w:tcPr>
            <w:tcW w:w="5881" w:type="dxa"/>
          </w:tcPr>
          <w:p w14:paraId="0146BE38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2EF76691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0FB7B6F9" w14:textId="77777777" w:rsidR="00D76C2B" w:rsidRPr="00D76C2B" w:rsidRDefault="00D76C2B" w:rsidP="00181A1A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Committee roles and responsibilities</w:t>
            </w:r>
          </w:p>
        </w:tc>
        <w:tc>
          <w:tcPr>
            <w:tcW w:w="5881" w:type="dxa"/>
          </w:tcPr>
          <w:p w14:paraId="15F339A7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</w:tbl>
    <w:p w14:paraId="64268EEB" w14:textId="77777777" w:rsidR="00067487" w:rsidRDefault="00067487" w:rsidP="00D76C2B">
      <w:pPr>
        <w:spacing w:after="240"/>
        <w:rPr>
          <w:rFonts w:ascii="Times" w:eastAsia="Times New Roman" w:hAnsi="Times" w:cs="Times New Roman"/>
        </w:rPr>
      </w:pPr>
    </w:p>
    <w:p w14:paraId="3645C572" w14:textId="77777777" w:rsidR="00067487" w:rsidRDefault="00067487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br w:type="page"/>
      </w:r>
    </w:p>
    <w:p w14:paraId="2DB47025" w14:textId="77777777" w:rsidR="00D76C2B" w:rsidRPr="00D76C2B" w:rsidRDefault="00D76C2B" w:rsidP="00D76C2B">
      <w:pPr>
        <w:pStyle w:val="ListParagraph"/>
        <w:numPr>
          <w:ilvl w:val="0"/>
          <w:numId w:val="3"/>
        </w:numPr>
        <w:spacing w:after="240"/>
        <w:rPr>
          <w:rFonts w:ascii="Times" w:eastAsia="Times New Roman" w:hAnsi="Times" w:cs="Times New Roman"/>
        </w:rPr>
      </w:pPr>
      <w:r w:rsidRPr="00D76C2B">
        <w:rPr>
          <w:rFonts w:ascii="Times" w:eastAsia="Times New Roman" w:hAnsi="Times" w:cs="Times New Roman"/>
        </w:rPr>
        <w:t>Committee Member 3 (optional)</w:t>
      </w:r>
    </w:p>
    <w:tbl>
      <w:tblPr>
        <w:tblStyle w:val="TableGrid"/>
        <w:tblW w:w="9386" w:type="dxa"/>
        <w:tblLayout w:type="fixed"/>
        <w:tblLook w:val="04A0" w:firstRow="1" w:lastRow="0" w:firstColumn="1" w:lastColumn="0" w:noHBand="0" w:noVBand="1"/>
      </w:tblPr>
      <w:tblGrid>
        <w:gridCol w:w="3505"/>
        <w:gridCol w:w="5881"/>
      </w:tblGrid>
      <w:tr w:rsidR="00D76C2B" w:rsidRPr="00D76C2B" w14:paraId="3B62296D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7E3F0B16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Name</w:t>
            </w:r>
            <w:r w:rsidRPr="00D76C2B">
              <w:rPr>
                <w:rFonts w:ascii="Times" w:eastAsia="Times New Roman" w:hAnsi="Times" w:cs="Times New Roman"/>
              </w:rPr>
              <w:t>:</w:t>
            </w:r>
          </w:p>
        </w:tc>
        <w:tc>
          <w:tcPr>
            <w:tcW w:w="5881" w:type="dxa"/>
          </w:tcPr>
          <w:p w14:paraId="53994E6A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60989DCA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3FDC0A2C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Current Position:</w:t>
            </w:r>
          </w:p>
        </w:tc>
        <w:tc>
          <w:tcPr>
            <w:tcW w:w="5881" w:type="dxa"/>
          </w:tcPr>
          <w:p w14:paraId="777F1013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30835283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59EA3602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Rationale for inclusion</w:t>
            </w:r>
          </w:p>
        </w:tc>
        <w:tc>
          <w:tcPr>
            <w:tcW w:w="5881" w:type="dxa"/>
          </w:tcPr>
          <w:p w14:paraId="0926CC96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69EB248F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39013206" w14:textId="77777777" w:rsidR="00D76C2B" w:rsidRPr="00D76C2B" w:rsidRDefault="00D76C2B" w:rsidP="00181A1A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Committee roles and responsibilities</w:t>
            </w:r>
          </w:p>
        </w:tc>
        <w:tc>
          <w:tcPr>
            <w:tcW w:w="5881" w:type="dxa"/>
          </w:tcPr>
          <w:p w14:paraId="7DE8E020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</w:tbl>
    <w:p w14:paraId="7CE66261" w14:textId="77777777" w:rsidR="00D76C2B" w:rsidRPr="00D76C2B" w:rsidRDefault="00D76C2B" w:rsidP="00D76C2B">
      <w:pPr>
        <w:spacing w:after="240"/>
        <w:rPr>
          <w:rFonts w:ascii="Times" w:eastAsia="Times New Roman" w:hAnsi="Times" w:cs="Times New Roman"/>
        </w:rPr>
      </w:pPr>
    </w:p>
    <w:p w14:paraId="2D591AAD" w14:textId="77777777" w:rsidR="00D76C2B" w:rsidRPr="00D76C2B" w:rsidRDefault="00D76C2B" w:rsidP="00D76C2B">
      <w:pPr>
        <w:pStyle w:val="ListParagraph"/>
        <w:numPr>
          <w:ilvl w:val="0"/>
          <w:numId w:val="3"/>
        </w:numPr>
        <w:spacing w:after="240"/>
        <w:rPr>
          <w:rFonts w:ascii="Times" w:eastAsia="Times New Roman" w:hAnsi="Times" w:cs="Times New Roman"/>
        </w:rPr>
      </w:pPr>
      <w:r w:rsidRPr="00D76C2B">
        <w:rPr>
          <w:rFonts w:ascii="Times" w:eastAsia="Times New Roman" w:hAnsi="Times" w:cs="Times New Roman"/>
        </w:rPr>
        <w:t>Committee Member 4 (optional)</w:t>
      </w:r>
    </w:p>
    <w:tbl>
      <w:tblPr>
        <w:tblStyle w:val="TableGrid"/>
        <w:tblW w:w="9386" w:type="dxa"/>
        <w:tblLayout w:type="fixed"/>
        <w:tblLook w:val="04A0" w:firstRow="1" w:lastRow="0" w:firstColumn="1" w:lastColumn="0" w:noHBand="0" w:noVBand="1"/>
      </w:tblPr>
      <w:tblGrid>
        <w:gridCol w:w="3505"/>
        <w:gridCol w:w="5881"/>
      </w:tblGrid>
      <w:tr w:rsidR="00D76C2B" w:rsidRPr="00D76C2B" w14:paraId="396A60DE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4E612701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Name</w:t>
            </w:r>
            <w:r w:rsidRPr="00D76C2B">
              <w:rPr>
                <w:rFonts w:ascii="Times" w:eastAsia="Times New Roman" w:hAnsi="Times" w:cs="Times New Roman"/>
              </w:rPr>
              <w:t>:</w:t>
            </w:r>
          </w:p>
        </w:tc>
        <w:tc>
          <w:tcPr>
            <w:tcW w:w="5881" w:type="dxa"/>
          </w:tcPr>
          <w:p w14:paraId="00222822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4E80E931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4112E730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Current Position:</w:t>
            </w:r>
          </w:p>
        </w:tc>
        <w:tc>
          <w:tcPr>
            <w:tcW w:w="5881" w:type="dxa"/>
          </w:tcPr>
          <w:p w14:paraId="0D3BE9B1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493199AC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427ED7FD" w14:textId="77777777" w:rsidR="00D76C2B" w:rsidRPr="00D76C2B" w:rsidRDefault="00D76C2B" w:rsidP="001333FD">
            <w:pPr>
              <w:pStyle w:val="ListParagraph"/>
              <w:numPr>
                <w:ilvl w:val="0"/>
                <w:numId w:val="4"/>
              </w:numPr>
              <w:spacing w:after="240" w:line="360" w:lineRule="auto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Rationale for inclusion</w:t>
            </w:r>
          </w:p>
        </w:tc>
        <w:tc>
          <w:tcPr>
            <w:tcW w:w="5881" w:type="dxa"/>
          </w:tcPr>
          <w:p w14:paraId="1730E0ED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  <w:tr w:rsidR="00D76C2B" w:rsidRPr="00D76C2B" w14:paraId="3111CF26" w14:textId="77777777" w:rsidTr="001333FD">
        <w:trPr>
          <w:trHeight w:val="1066"/>
        </w:trPr>
        <w:tc>
          <w:tcPr>
            <w:tcW w:w="3505" w:type="dxa"/>
            <w:vAlign w:val="center"/>
          </w:tcPr>
          <w:p w14:paraId="0EE13075" w14:textId="77777777" w:rsidR="00D76C2B" w:rsidRPr="00D76C2B" w:rsidRDefault="00D76C2B" w:rsidP="00181A1A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" w:eastAsia="Times New Roman" w:hAnsi="Times" w:cs="Times New Roman"/>
                <w:b/>
              </w:rPr>
            </w:pPr>
            <w:r w:rsidRPr="00D76C2B">
              <w:rPr>
                <w:rFonts w:ascii="Times" w:eastAsia="Times New Roman" w:hAnsi="Times" w:cs="Times New Roman"/>
                <w:b/>
              </w:rPr>
              <w:t>Committee roles and responsibilities</w:t>
            </w:r>
          </w:p>
        </w:tc>
        <w:tc>
          <w:tcPr>
            <w:tcW w:w="5881" w:type="dxa"/>
          </w:tcPr>
          <w:p w14:paraId="700CAB3A" w14:textId="77777777" w:rsidR="00D76C2B" w:rsidRPr="00D76C2B" w:rsidRDefault="00D76C2B" w:rsidP="001333FD">
            <w:pPr>
              <w:spacing w:after="240"/>
              <w:rPr>
                <w:rFonts w:ascii="Times" w:eastAsia="Times New Roman" w:hAnsi="Times" w:cs="Times New Roman"/>
              </w:rPr>
            </w:pPr>
          </w:p>
        </w:tc>
      </w:tr>
    </w:tbl>
    <w:p w14:paraId="1344C10B" w14:textId="77777777" w:rsidR="00067487" w:rsidRDefault="00067487" w:rsidP="00B23CD2">
      <w:pPr>
        <w:spacing w:before="360" w:after="120"/>
        <w:outlineLvl w:val="1"/>
        <w:rPr>
          <w:rFonts w:ascii="Times" w:eastAsia="Times New Roman" w:hAnsi="Times" w:cs="Arial"/>
          <w:color w:val="000000"/>
          <w:sz w:val="32"/>
          <w:szCs w:val="32"/>
        </w:rPr>
      </w:pPr>
    </w:p>
    <w:p w14:paraId="4FAE8D79" w14:textId="77777777" w:rsidR="00067487" w:rsidRDefault="00067487">
      <w:pPr>
        <w:rPr>
          <w:rFonts w:ascii="Times" w:eastAsia="Times New Roman" w:hAnsi="Times" w:cs="Arial"/>
          <w:color w:val="000000"/>
          <w:sz w:val="32"/>
          <w:szCs w:val="32"/>
        </w:rPr>
      </w:pPr>
      <w:r>
        <w:rPr>
          <w:rFonts w:ascii="Times" w:eastAsia="Times New Roman" w:hAnsi="Times" w:cs="Arial"/>
          <w:color w:val="000000"/>
          <w:sz w:val="32"/>
          <w:szCs w:val="32"/>
        </w:rPr>
        <w:br w:type="page"/>
      </w:r>
    </w:p>
    <w:p w14:paraId="767649EC" w14:textId="77777777" w:rsidR="00B23CD2" w:rsidRPr="00B23CD2" w:rsidRDefault="00B23CD2" w:rsidP="00B23CD2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t>Part 3: Develop interview questions</w:t>
      </w:r>
    </w:p>
    <w:p w14:paraId="32FEE350" w14:textId="77777777" w:rsidR="00B23CD2" w:rsidRPr="00B23CD2" w:rsidRDefault="00B23CD2" w:rsidP="00B23CD2">
      <w:pPr>
        <w:rPr>
          <w:rFonts w:ascii="Times" w:hAnsi="Times" w:cs="Times New Roman"/>
        </w:rPr>
      </w:pPr>
      <w:r w:rsidRPr="00B23CD2">
        <w:rPr>
          <w:rFonts w:ascii="Times" w:hAnsi="Times" w:cs="Arial"/>
          <w:color w:val="000000"/>
          <w:sz w:val="22"/>
          <w:szCs w:val="22"/>
        </w:rPr>
        <w:t>Based on your hiring goals and the “Principles for Strategic Hiring,” write four interview questions to ask candidates for the desired position</w:t>
      </w:r>
      <w:r w:rsidR="00067487">
        <w:rPr>
          <w:rFonts w:ascii="Times" w:hAnsi="Times" w:cs="Arial"/>
          <w:color w:val="000000"/>
          <w:sz w:val="22"/>
          <w:szCs w:val="22"/>
        </w:rPr>
        <w:t xml:space="preserve"> and your rationale for the question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6"/>
        <w:gridCol w:w="4258"/>
        <w:gridCol w:w="4466"/>
      </w:tblGrid>
      <w:tr w:rsidR="00067487" w14:paraId="46E41939" w14:textId="77777777" w:rsidTr="00181A1A">
        <w:trPr>
          <w:trHeight w:val="757"/>
        </w:trPr>
        <w:tc>
          <w:tcPr>
            <w:tcW w:w="335" w:type="pct"/>
          </w:tcPr>
          <w:p w14:paraId="77634236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277" w:type="pct"/>
            <w:vAlign w:val="center"/>
          </w:tcPr>
          <w:p w14:paraId="35EFFCC4" w14:textId="77777777" w:rsidR="00067487" w:rsidRPr="00181A1A" w:rsidRDefault="00067487" w:rsidP="00181A1A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181A1A">
              <w:rPr>
                <w:rFonts w:ascii="Times" w:eastAsia="Times New Roman" w:hAnsi="Times" w:cs="Times New Roman"/>
                <w:b/>
              </w:rPr>
              <w:t>Question</w:t>
            </w:r>
          </w:p>
        </w:tc>
        <w:tc>
          <w:tcPr>
            <w:tcW w:w="2388" w:type="pct"/>
            <w:vAlign w:val="center"/>
          </w:tcPr>
          <w:p w14:paraId="52C0BB73" w14:textId="77777777" w:rsidR="00067487" w:rsidRPr="00181A1A" w:rsidRDefault="00067487" w:rsidP="00181A1A">
            <w:pPr>
              <w:jc w:val="center"/>
              <w:rPr>
                <w:rFonts w:ascii="Times" w:eastAsia="Times New Roman" w:hAnsi="Times" w:cs="Times New Roman"/>
                <w:b/>
              </w:rPr>
            </w:pPr>
            <w:r w:rsidRPr="00181A1A">
              <w:rPr>
                <w:rFonts w:ascii="Times" w:eastAsia="Times New Roman" w:hAnsi="Times" w:cs="Times New Roman"/>
                <w:b/>
              </w:rPr>
              <w:t>Rationale</w:t>
            </w:r>
          </w:p>
        </w:tc>
      </w:tr>
      <w:tr w:rsidR="00067487" w14:paraId="0FDF002B" w14:textId="77777777" w:rsidTr="00067487">
        <w:trPr>
          <w:trHeight w:val="757"/>
        </w:trPr>
        <w:tc>
          <w:tcPr>
            <w:tcW w:w="335" w:type="pct"/>
          </w:tcPr>
          <w:p w14:paraId="37A86F82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1.</w:t>
            </w:r>
          </w:p>
        </w:tc>
        <w:tc>
          <w:tcPr>
            <w:tcW w:w="2277" w:type="pct"/>
          </w:tcPr>
          <w:p w14:paraId="53CA92DC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388" w:type="pct"/>
          </w:tcPr>
          <w:p w14:paraId="1D70EA73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14:paraId="500FD632" w14:textId="77777777" w:rsidTr="00067487">
        <w:trPr>
          <w:trHeight w:val="719"/>
        </w:trPr>
        <w:tc>
          <w:tcPr>
            <w:tcW w:w="335" w:type="pct"/>
          </w:tcPr>
          <w:p w14:paraId="7916228C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2.</w:t>
            </w:r>
          </w:p>
        </w:tc>
        <w:tc>
          <w:tcPr>
            <w:tcW w:w="2277" w:type="pct"/>
          </w:tcPr>
          <w:p w14:paraId="61384626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388" w:type="pct"/>
          </w:tcPr>
          <w:p w14:paraId="46E81238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14:paraId="339EF812" w14:textId="77777777" w:rsidTr="00067487">
        <w:trPr>
          <w:trHeight w:val="757"/>
        </w:trPr>
        <w:tc>
          <w:tcPr>
            <w:tcW w:w="335" w:type="pct"/>
          </w:tcPr>
          <w:p w14:paraId="0A990C91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3.</w:t>
            </w:r>
          </w:p>
        </w:tc>
        <w:tc>
          <w:tcPr>
            <w:tcW w:w="2277" w:type="pct"/>
          </w:tcPr>
          <w:p w14:paraId="2C83C655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388" w:type="pct"/>
          </w:tcPr>
          <w:p w14:paraId="565C726F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14:paraId="2E122E2E" w14:textId="77777777" w:rsidTr="00067487">
        <w:trPr>
          <w:trHeight w:val="719"/>
        </w:trPr>
        <w:tc>
          <w:tcPr>
            <w:tcW w:w="335" w:type="pct"/>
          </w:tcPr>
          <w:p w14:paraId="749FAC05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  <w:r>
              <w:rPr>
                <w:rFonts w:ascii="Times" w:eastAsia="Times New Roman" w:hAnsi="Times" w:cs="Times New Roman"/>
              </w:rPr>
              <w:t>4.</w:t>
            </w:r>
          </w:p>
        </w:tc>
        <w:tc>
          <w:tcPr>
            <w:tcW w:w="2277" w:type="pct"/>
          </w:tcPr>
          <w:p w14:paraId="2C9721B8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388" w:type="pct"/>
          </w:tcPr>
          <w:p w14:paraId="3CF56AE2" w14:textId="77777777" w:rsidR="00067487" w:rsidRDefault="00067487" w:rsidP="00B23CD2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0A825888" w14:textId="77777777" w:rsidR="00B23CD2" w:rsidRPr="00B23CD2" w:rsidRDefault="00B23CD2" w:rsidP="00B23CD2">
      <w:pPr>
        <w:rPr>
          <w:rFonts w:ascii="Times" w:eastAsia="Times New Roman" w:hAnsi="Times" w:cs="Times New Roman"/>
        </w:rPr>
      </w:pPr>
    </w:p>
    <w:p w14:paraId="458B0743" w14:textId="77777777" w:rsidR="00B23CD2" w:rsidRPr="00B23CD2" w:rsidRDefault="00B23CD2" w:rsidP="00B23CD2">
      <w:pPr>
        <w:spacing w:before="360" w:after="120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23CD2">
        <w:rPr>
          <w:rFonts w:ascii="Times" w:eastAsia="Times New Roman" w:hAnsi="Times" w:cs="Arial"/>
          <w:color w:val="000000"/>
          <w:sz w:val="32"/>
          <w:szCs w:val="32"/>
        </w:rPr>
        <w:t>Part 4: Prepare for Classroom Observation</w:t>
      </w:r>
    </w:p>
    <w:p w14:paraId="01A2757A" w14:textId="6BF06722" w:rsidR="00B23CD2" w:rsidRPr="00B23CD2" w:rsidRDefault="00B23CD2" w:rsidP="00B23CD2">
      <w:pPr>
        <w:rPr>
          <w:rFonts w:ascii="Times" w:hAnsi="Times" w:cs="Times New Roman"/>
        </w:rPr>
      </w:pPr>
      <w:r w:rsidRPr="00B23CD2">
        <w:rPr>
          <w:rFonts w:ascii="Times" w:hAnsi="Times" w:cs="Arial"/>
          <w:color w:val="000000"/>
          <w:sz w:val="22"/>
          <w:szCs w:val="22"/>
        </w:rPr>
        <w:t xml:space="preserve">Considering the position and your hiring goals, select 2 to 3 “high leverage” classroom observation indicators </w:t>
      </w:r>
      <w:r w:rsidR="00CD7664">
        <w:rPr>
          <w:rFonts w:ascii="Times" w:hAnsi="Times" w:cs="Arial"/>
          <w:color w:val="000000"/>
          <w:sz w:val="22"/>
          <w:szCs w:val="22"/>
        </w:rPr>
        <w:t>using your teacher observation rubric</w:t>
      </w:r>
      <w:bookmarkStart w:id="0" w:name="_GoBack"/>
      <w:bookmarkEnd w:id="0"/>
      <w:r w:rsidRPr="00B23CD2">
        <w:rPr>
          <w:rFonts w:ascii="Times" w:hAnsi="Times" w:cs="Arial"/>
          <w:color w:val="000000"/>
          <w:sz w:val="22"/>
          <w:szCs w:val="22"/>
        </w:rPr>
        <w:t xml:space="preserve"> to focus on when observing the candidate’s teaching.</w:t>
      </w:r>
      <w:r w:rsidRPr="00B23CD2">
        <w:rPr>
          <w:rFonts w:ascii="Times" w:hAnsi="Times" w:cs="Arial"/>
          <w:color w:val="000000"/>
          <w:sz w:val="22"/>
          <w:szCs w:val="22"/>
        </w:rPr>
        <w:br/>
      </w:r>
      <w:r w:rsidRPr="00B23CD2">
        <w:rPr>
          <w:rFonts w:ascii="Times" w:hAnsi="Times" w:cs="Arial"/>
          <w:color w:val="000000"/>
          <w:sz w:val="22"/>
          <w:szCs w:val="22"/>
        </w:rPr>
        <w:br/>
      </w:r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962"/>
        <w:gridCol w:w="3845"/>
        <w:gridCol w:w="1800"/>
      </w:tblGrid>
      <w:tr w:rsidR="00067487" w:rsidRPr="00B23CD2" w14:paraId="1349E802" w14:textId="77777777" w:rsidTr="00181A1A">
        <w:trPr>
          <w:trHeight w:val="64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7E85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DF8CD0" w14:textId="77777777" w:rsidR="00B23CD2" w:rsidRPr="00181A1A" w:rsidRDefault="00B23CD2" w:rsidP="00181A1A">
            <w:pPr>
              <w:jc w:val="center"/>
              <w:rPr>
                <w:rFonts w:ascii="Times" w:hAnsi="Times" w:cs="Times New Roman"/>
                <w:b/>
              </w:rPr>
            </w:pPr>
            <w:r w:rsidRPr="00181A1A">
              <w:rPr>
                <w:rFonts w:ascii="Times" w:hAnsi="Times" w:cs="Arial"/>
                <w:b/>
                <w:color w:val="000000"/>
                <w:sz w:val="22"/>
                <w:szCs w:val="22"/>
              </w:rPr>
              <w:t>Indicator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9B3FF" w14:textId="77777777" w:rsidR="00B23CD2" w:rsidRPr="00181A1A" w:rsidRDefault="00B23CD2" w:rsidP="00181A1A">
            <w:pPr>
              <w:jc w:val="center"/>
              <w:rPr>
                <w:rFonts w:ascii="Times" w:hAnsi="Times" w:cs="Times New Roman"/>
                <w:b/>
              </w:rPr>
            </w:pPr>
            <w:r w:rsidRPr="00181A1A">
              <w:rPr>
                <w:rFonts w:ascii="Times" w:hAnsi="Times" w:cs="Arial"/>
                <w:b/>
                <w:color w:val="000000"/>
                <w:sz w:val="22"/>
                <w:szCs w:val="22"/>
              </w:rPr>
              <w:t>Rating (1 to 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B0C76" w14:textId="77777777" w:rsidR="00B23CD2" w:rsidRPr="00181A1A" w:rsidRDefault="00B23CD2" w:rsidP="00181A1A">
            <w:pPr>
              <w:jc w:val="center"/>
              <w:rPr>
                <w:rFonts w:ascii="Times" w:hAnsi="Times" w:cs="Times New Roman"/>
                <w:b/>
              </w:rPr>
            </w:pPr>
            <w:r w:rsidRPr="00181A1A">
              <w:rPr>
                <w:rFonts w:ascii="Times" w:hAnsi="Times" w:cs="Arial"/>
                <w:b/>
                <w:color w:val="000000"/>
                <w:sz w:val="22"/>
                <w:szCs w:val="22"/>
              </w:rPr>
              <w:t>Notes</w:t>
            </w:r>
          </w:p>
        </w:tc>
      </w:tr>
      <w:tr w:rsidR="00067487" w:rsidRPr="00B23CD2" w14:paraId="56531C87" w14:textId="77777777" w:rsidTr="00181A1A">
        <w:trPr>
          <w:trHeight w:val="64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63FBD" w14:textId="77777777" w:rsidR="00B23CD2" w:rsidRPr="00B23CD2" w:rsidRDefault="00B23CD2" w:rsidP="00B23CD2">
            <w:pPr>
              <w:rPr>
                <w:rFonts w:ascii="Times" w:hAnsi="Times" w:cs="Times New Roman"/>
              </w:rPr>
            </w:pPr>
            <w:r w:rsidRPr="00B23CD2">
              <w:rPr>
                <w:rFonts w:ascii="Times" w:hAnsi="Times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7F32E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8E40E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1DDB4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:rsidRPr="00B23CD2" w14:paraId="1DBB7741" w14:textId="77777777" w:rsidTr="00181A1A">
        <w:trPr>
          <w:trHeight w:val="64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A5496" w14:textId="77777777" w:rsidR="00B23CD2" w:rsidRPr="00B23CD2" w:rsidRDefault="00B23CD2" w:rsidP="00B23CD2">
            <w:pPr>
              <w:rPr>
                <w:rFonts w:ascii="Times" w:hAnsi="Times" w:cs="Times New Roman"/>
              </w:rPr>
            </w:pPr>
            <w:r w:rsidRPr="00B23CD2">
              <w:rPr>
                <w:rFonts w:ascii="Times" w:hAnsi="Times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BEDC2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D2191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D7557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:rsidRPr="00B23CD2" w14:paraId="355B4410" w14:textId="77777777" w:rsidTr="00181A1A">
        <w:trPr>
          <w:trHeight w:val="62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ABAA0" w14:textId="77777777" w:rsidR="00B23CD2" w:rsidRPr="00B23CD2" w:rsidRDefault="00B23CD2" w:rsidP="00B23CD2">
            <w:pPr>
              <w:rPr>
                <w:rFonts w:ascii="Times" w:hAnsi="Times" w:cs="Times New Roman"/>
              </w:rPr>
            </w:pPr>
            <w:r w:rsidRPr="00B23CD2">
              <w:rPr>
                <w:rFonts w:ascii="Times" w:hAnsi="Times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666F0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7E4B9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E5763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  <w:tr w:rsidR="00067487" w:rsidRPr="00B23CD2" w14:paraId="7FDFF822" w14:textId="77777777" w:rsidTr="00181A1A">
        <w:trPr>
          <w:trHeight w:val="686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EDE27" w14:textId="77777777" w:rsidR="00B23CD2" w:rsidRPr="00B23CD2" w:rsidRDefault="00B23CD2" w:rsidP="00B23CD2">
            <w:pPr>
              <w:rPr>
                <w:rFonts w:ascii="Times" w:hAnsi="Times" w:cs="Times New Roman"/>
              </w:rPr>
            </w:pPr>
            <w:r w:rsidRPr="00B23CD2">
              <w:rPr>
                <w:rFonts w:ascii="Times" w:hAnsi="Times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D2475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C6F60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98BAB" w14:textId="77777777" w:rsidR="00B23CD2" w:rsidRPr="00B23CD2" w:rsidRDefault="00B23CD2" w:rsidP="00B23CD2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4E3F2876" w14:textId="77777777" w:rsidR="00B23CD2" w:rsidRPr="00B23CD2" w:rsidRDefault="00B23CD2" w:rsidP="00B23CD2">
      <w:pPr>
        <w:rPr>
          <w:rFonts w:ascii="Times" w:eastAsia="Times New Roman" w:hAnsi="Times" w:cs="Times New Roman"/>
        </w:rPr>
      </w:pPr>
    </w:p>
    <w:p w14:paraId="6800174C" w14:textId="77777777" w:rsidR="006B3294" w:rsidRPr="00D76C2B" w:rsidRDefault="00CD7664" w:rsidP="00B23CD2">
      <w:pPr>
        <w:rPr>
          <w:rFonts w:ascii="Times" w:hAnsi="Times"/>
        </w:rPr>
      </w:pPr>
    </w:p>
    <w:sectPr w:rsidR="006B3294" w:rsidRPr="00D76C2B" w:rsidSect="00D7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4EBE"/>
    <w:multiLevelType w:val="multilevel"/>
    <w:tmpl w:val="2B5E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90F4A"/>
    <w:multiLevelType w:val="hybridMultilevel"/>
    <w:tmpl w:val="C404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58D8"/>
    <w:multiLevelType w:val="multilevel"/>
    <w:tmpl w:val="346C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579FA"/>
    <w:multiLevelType w:val="hybridMultilevel"/>
    <w:tmpl w:val="6610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38D1"/>
    <w:multiLevelType w:val="hybridMultilevel"/>
    <w:tmpl w:val="23C82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D2"/>
    <w:rsid w:val="00067487"/>
    <w:rsid w:val="00181A1A"/>
    <w:rsid w:val="00373081"/>
    <w:rsid w:val="0053177C"/>
    <w:rsid w:val="00B23CD2"/>
    <w:rsid w:val="00CD7664"/>
    <w:rsid w:val="00D76C2B"/>
    <w:rsid w:val="00E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06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CD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3CD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D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3CD2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3CD2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2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310</Words>
  <Characters>1767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MODULE 1: STRATEGIC HIRING - SUMMATIVE ACTIVITY </vt:lpstr>
      <vt:lpstr>    Introduction:</vt:lpstr>
      <vt:lpstr>    Part 1: Review your hiring timeline</vt:lpstr>
      <vt:lpstr>    Part 2: Develop a hiring protocol for your school</vt:lpstr>
      <vt:lpstr>    Part 2: Create a hiring committee</vt:lpstr>
      <vt:lpstr>    Part 3: Develop interview questions</vt:lpstr>
      <vt:lpstr>    Part 4: Prepare for Classroom Observation</vt:lpstr>
    </vt:vector>
  </TitlesOfParts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Woods</dc:creator>
  <cp:keywords/>
  <dc:description/>
  <cp:lastModifiedBy>Stephen Woods</cp:lastModifiedBy>
  <cp:revision>4</cp:revision>
  <dcterms:created xsi:type="dcterms:W3CDTF">2018-11-05T15:28:00Z</dcterms:created>
  <dcterms:modified xsi:type="dcterms:W3CDTF">2019-05-22T18:50:00Z</dcterms:modified>
</cp:coreProperties>
</file>